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6" w:rsidRPr="00E52863" w:rsidRDefault="00E528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5AE4" w:rsidRPr="00E52863">
        <w:rPr>
          <w:rFonts w:ascii="Times New Roman" w:hAnsi="Times New Roman" w:cs="Times New Roman"/>
          <w:b/>
          <w:sz w:val="28"/>
          <w:szCs w:val="28"/>
          <w:lang w:val="ru-RU"/>
        </w:rPr>
        <w:t>Нарушая правила безопасности на воде, Вы рискуете своей жизнью!</w:t>
      </w:r>
    </w:p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5"/>
      </w:tblGrid>
      <w:tr w:rsidR="00687A66" w:rsidRPr="00307496">
        <w:tc>
          <w:tcPr>
            <w:tcW w:w="0" w:type="auto"/>
          </w:tcPr>
          <w:p w:rsidR="00687A66" w:rsidRPr="00307496" w:rsidRDefault="00307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Енисейский инспекторский участок Центра ГИМС ГУ МЧС России по Красноярскому краю</w:t>
            </w:r>
          </w:p>
        </w:tc>
      </w:tr>
      <w:tr w:rsidR="00687A66" w:rsidRPr="00307496" w:rsidTr="00307496">
        <w:trPr>
          <w:trHeight w:val="80"/>
        </w:trPr>
        <w:tc>
          <w:tcPr>
            <w:tcW w:w="0" w:type="auto"/>
            <w:tcBorders>
              <w:bottom w:val="single" w:sz="6" w:space="0" w:color="auto"/>
            </w:tcBorders>
          </w:tcPr>
          <w:p w:rsidR="00687A66" w:rsidRPr="00E52863" w:rsidRDefault="00687A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7A66" w:rsidRPr="00307496">
        <w:tc>
          <w:tcPr>
            <w:tcW w:w="0" w:type="auto"/>
            <w:tcBorders>
              <w:bottom w:val="single" w:sz="6" w:space="0" w:color="auto"/>
            </w:tcBorders>
          </w:tcPr>
          <w:p w:rsidR="00687A66" w:rsidRPr="00E52863" w:rsidRDefault="00595AE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Нарушая правила безопасности на воде, Вы рискуете своей жизнью!</w:t>
            </w:r>
          </w:p>
        </w:tc>
      </w:tr>
      <w:tr w:rsidR="00687A66" w:rsidRPr="00E52863">
        <w:tc>
          <w:tcPr>
            <w:tcW w:w="0" w:type="auto"/>
          </w:tcPr>
          <w:p w:rsidR="00687A66" w:rsidRPr="00E52863" w:rsidRDefault="00595AE4" w:rsidP="00E52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Главное управление МЧС России по </w:t>
            </w:r>
            <w:r w:rsid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Красноярскому краю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предупреждает об опасности купания в</w:t>
            </w:r>
            <w:r w:rsid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официальных мест </w:t>
            </w:r>
            <w:proofErr w:type="gramStart"/>
            <w:r w:rsid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купания 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Купание в водоемах, необорудованных в соответствии с установленными требованиями – крайне опасно. Кроме того, вода в реках и прудах еще не успела прогреться до температур, безопасных для купания. Ни в коем случае нельзя купаться в состоянии алкогольного опьянения. Главное управление напоминает, что именно купание в состоянии алкогольного опьянения является основной причиной гибели людей на воде.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E528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Нарушая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рискуете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жизнью</w:t>
            </w:r>
            <w:proofErr w:type="spellEnd"/>
            <w:r w:rsidRPr="00E5286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87A66" w:rsidRPr="00307496">
        <w:tc>
          <w:tcPr>
            <w:tcW w:w="0" w:type="auto"/>
          </w:tcPr>
          <w:p w:rsidR="00687A66" w:rsidRPr="00E52863" w:rsidRDefault="00687A66" w:rsidP="00E52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595AE4" w:rsidRPr="00E52863" w:rsidRDefault="00595AE4">
      <w:pPr>
        <w:rPr>
          <w:lang w:val="ru-RU"/>
        </w:rPr>
      </w:pPr>
    </w:p>
    <w:sectPr w:rsidR="00595AE4" w:rsidRPr="00E528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A66"/>
    <w:rsid w:val="00307496"/>
    <w:rsid w:val="00595AE4"/>
    <w:rsid w:val="00687A66"/>
    <w:rsid w:val="00E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DDA9-6E0B-4181-A3C8-A0A0BAD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Manager/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2021-05-17T05:28:00Z</dcterms:created>
  <dcterms:modified xsi:type="dcterms:W3CDTF">2021-05-17T09:02:00Z</dcterms:modified>
  <cp:category/>
</cp:coreProperties>
</file>